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90"/>
      </w:tblGrid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ANEXA 2C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la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normele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metodologice</w:t>
            </w:r>
            <w:proofErr w:type="spellEnd"/>
          </w:p>
        </w:tc>
      </w:tr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CERERE</w:t>
            </w:r>
            <w:r w:rsidRPr="00EE2060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pentru</w:t>
            </w:r>
            <w:proofErr w:type="spellEnd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solicitarea</w:t>
            </w:r>
            <w:proofErr w:type="spellEnd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avizului</w:t>
            </w:r>
            <w:proofErr w:type="spellEnd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 specific al </w:t>
            </w:r>
            <w:proofErr w:type="spellStart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Ministerului</w:t>
            </w:r>
            <w:proofErr w:type="spellEnd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Apararii</w:t>
            </w:r>
            <w:proofErr w:type="spellEnd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4"/>
                <w:szCs w:val="24"/>
              </w:rPr>
              <w:t>Nationale</w:t>
            </w:r>
            <w:proofErr w:type="spellEnd"/>
          </w:p>
        </w:tc>
      </w:tr>
    </w:tbl>
    <w:p w:rsidR="00EE2060" w:rsidRPr="00EE2060" w:rsidRDefault="00EE2060" w:rsidP="00EE2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90"/>
      </w:tblGrid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Catre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Ministerul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Apararii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Nationale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Unitatea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Militara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</w:rPr>
              <w:t> ......................</w:t>
            </w:r>
            <w:proofErr w:type="gramEnd"/>
          </w:p>
        </w:tc>
      </w:tr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     1. (*)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Subsemnatul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Subsemnata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_____________________________ , CNP______________________, 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calitate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proprietar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identificat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identificata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cu ____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seria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nr _____________,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eliberat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(a) de ____________, la data de _______________, data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locul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nasterii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_____________________, </w:t>
            </w:r>
            <w:r w:rsidRPr="00EE2060">
              <w:rPr>
                <w:rFonts w:ascii="Arial" w:eastAsia="Times New Roman" w:hAnsi="Arial" w:cs="Arial"/>
                <w:sz w:val="20"/>
              </w:rPr>
              <w:t>localitatea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EE2060">
              <w:rPr>
                <w:rFonts w:ascii="Arial" w:eastAsia="Times New Roman" w:hAnsi="Arial" w:cs="Arial"/>
                <w:sz w:val="20"/>
              </w:rPr>
              <w:t>judetul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EE2060">
              <w:rPr>
                <w:rFonts w:ascii="Arial" w:eastAsia="Times New Roman" w:hAnsi="Arial" w:cs="Arial"/>
                <w:sz w:val="20"/>
              </w:rPr>
              <w:t>tara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__________, </w:t>
            </w:r>
            <w:r w:rsidRPr="00EE2060">
              <w:rPr>
                <w:rFonts w:ascii="Arial" w:eastAsia="Times New Roman" w:hAnsi="Arial" w:cs="Arial"/>
                <w:sz w:val="20"/>
              </w:rPr>
              <w:t>telefon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__________________ e-mail ______________________________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 2. (**) cu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domiciliul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in: ________________________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_ ,nr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.____________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cetatenia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................., 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nationalitatea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.................,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 3. (**)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resedinta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 Romania (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daca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este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cazul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):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localitatea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......................, str. ...................... nr. ....., bl. ...., sc. ...., et. ...., ap. ....,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judetul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sectorul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....................,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codul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postal ...........,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telefon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.................., fax ..................., e-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mail ................................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 4. (***) </w:t>
            </w:r>
            <w:proofErr w:type="spellStart"/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Prin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</w:rPr>
              <w:t> .......................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CNP .......................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identificat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identificata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cu CI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seria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nr 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 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calitate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de 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conform 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spellStart"/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adresa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</w:rPr>
              <w:t> 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</w:tr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     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declar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ca </w:t>
            </w:r>
            <w:r w:rsidRPr="00EE2060">
              <w:rPr>
                <w:rFonts w:ascii="Arial" w:eastAsia="Times New Roman" w:hAnsi="Arial" w:cs="Arial"/>
                <w:sz w:val="20"/>
              </w:rPr>
              <w:t>sunt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EE2060">
              <w:rPr>
                <w:rFonts w:ascii="Arial" w:eastAsia="Times New Roman" w:hAnsi="Arial" w:cs="Arial"/>
                <w:sz w:val="20"/>
              </w:rPr>
              <w:t>em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) </w:t>
            </w:r>
            <w:r w:rsidRPr="00EE2060">
              <w:rPr>
                <w:rFonts w:ascii="Arial" w:eastAsia="Times New Roman" w:hAnsi="Arial" w:cs="Arial"/>
                <w:sz w:val="20"/>
              </w:rPr>
              <w:t>proprietar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EE2060">
              <w:rPr>
                <w:rFonts w:ascii="Arial" w:eastAsia="Times New Roman" w:hAnsi="Arial" w:cs="Arial"/>
                <w:sz w:val="20"/>
              </w:rPr>
              <w:t>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) </w:t>
            </w:r>
            <w:r w:rsidRPr="00EE2060">
              <w:rPr>
                <w:rFonts w:ascii="Arial" w:eastAsia="Times New Roman" w:hAnsi="Arial" w:cs="Arial"/>
                <w:sz w:val="20"/>
              </w:rPr>
              <w:t>pe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terenul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r w:rsidRPr="00EE2060">
              <w:rPr>
                <w:rFonts w:ascii="Arial" w:eastAsia="Times New Roman" w:hAnsi="Arial" w:cs="Arial"/>
                <w:sz w:val="20"/>
              </w:rPr>
              <w:t>suprafata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 ___________ ha </w:t>
            </w:r>
            <w:r w:rsidRPr="00EE2060">
              <w:rPr>
                <w:rFonts w:ascii="Arial" w:eastAsia="Times New Roman" w:hAnsi="Arial" w:cs="Arial"/>
                <w:sz w:val="20"/>
              </w:rPr>
              <w:t>situat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r w:rsidRPr="00EE2060">
              <w:rPr>
                <w:rFonts w:ascii="Arial" w:eastAsia="Times New Roman" w:hAnsi="Arial" w:cs="Arial"/>
                <w:sz w:val="20"/>
              </w:rPr>
              <w:t>extravilanul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localitatii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______________, </w:t>
            </w:r>
            <w:r w:rsidRPr="00EE2060">
              <w:rPr>
                <w:rFonts w:ascii="Arial" w:eastAsia="Times New Roman" w:hAnsi="Arial" w:cs="Arial"/>
                <w:sz w:val="20"/>
              </w:rPr>
              <w:t>identificat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cu </w:t>
            </w:r>
            <w:r w:rsidRPr="00EE2060">
              <w:rPr>
                <w:rFonts w:ascii="Arial" w:eastAsia="Times New Roman" w:hAnsi="Arial" w:cs="Arial"/>
                <w:sz w:val="20"/>
              </w:rPr>
              <w:t>numar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cadastral _______________,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inscris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cartea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funciara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nr.____________ a </w:t>
            </w:r>
            <w:r w:rsidRPr="00EE2060">
              <w:rPr>
                <w:rFonts w:ascii="Arial" w:eastAsia="Times New Roman" w:hAnsi="Arial" w:cs="Arial"/>
                <w:sz w:val="20"/>
              </w:rPr>
              <w:t>localitatii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____________________care </w:t>
            </w:r>
            <w:r w:rsidRPr="00EE2060">
              <w:rPr>
                <w:rFonts w:ascii="Arial" w:eastAsia="Times New Roman" w:hAnsi="Arial" w:cs="Arial"/>
                <w:sz w:val="20"/>
              </w:rPr>
              <w:t>urmeaza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faca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obiectul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vanzarii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catre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............................................................................. 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(Se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inscrie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numele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cumparatorului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daca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acesta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este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cunoscut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la data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depunerii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cererii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.)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(Se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inscrie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numele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cumparatorului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daca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acesta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este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cunoscut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la data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depunerii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cererii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.)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Adresa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corespondenta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pentru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transmiterea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avizului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: ______________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,nr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._________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telefon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______________, e-mail __________________________.com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cetatenia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..............,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starea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civila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..........................</w:t>
            </w:r>
          </w:p>
        </w:tc>
      </w:tr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    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Declar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ca: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- </w:t>
            </w:r>
            <w:r w:rsidRPr="00EE2060">
              <w:rPr>
                <w:rFonts w:ascii="Arial" w:eastAsia="Times New Roman" w:hAnsi="Arial" w:cs="Arial"/>
                <w:sz w:val="20"/>
              </w:rPr>
              <w:t>terenul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face </w:t>
            </w:r>
            <w:r w:rsidRPr="00EE2060">
              <w:rPr>
                <w:rFonts w:ascii="Arial" w:eastAsia="Times New Roman" w:hAnsi="Arial" w:cs="Arial"/>
                <w:sz w:val="20"/>
              </w:rPr>
              <w:t>obiectul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unor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litigii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sau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a </w:t>
            </w:r>
            <w:r w:rsidRPr="00EE2060">
              <w:rPr>
                <w:rFonts w:ascii="Arial" w:eastAsia="Times New Roman" w:hAnsi="Arial" w:cs="Arial"/>
                <w:sz w:val="20"/>
              </w:rPr>
              <w:t>unei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proceduri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r w:rsidRPr="00EE2060">
              <w:rPr>
                <w:rFonts w:ascii="Arial" w:eastAsia="Times New Roman" w:hAnsi="Arial" w:cs="Arial"/>
                <w:sz w:val="20"/>
              </w:rPr>
              <w:t>executare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silita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: </w:t>
            </w:r>
            <w:r w:rsidRPr="00EE2060">
              <w:rPr>
                <w:rFonts w:ascii="Arial" w:eastAsia="Times New Roman" w:hAnsi="Arial" w:cs="Arial"/>
                <w:b/>
                <w:bCs/>
                <w:sz w:val="20"/>
              </w:rPr>
              <w:t>Da |_| Nu |_|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-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terenul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este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grevat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sarcini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: </w:t>
            </w:r>
            <w:proofErr w:type="spellStart"/>
            <w:r w:rsidRPr="00EE2060">
              <w:rPr>
                <w:rFonts w:ascii="Arial" w:eastAsia="Times New Roman" w:hAnsi="Arial" w:cs="Arial"/>
                <w:b/>
                <w:bCs/>
                <w:sz w:val="20"/>
              </w:rPr>
              <w:t>Da</w:t>
            </w:r>
            <w:proofErr w:type="spellEnd"/>
            <w:r w:rsidRPr="00EE2060">
              <w:rPr>
                <w:rFonts w:ascii="Arial" w:eastAsia="Times New Roman" w:hAnsi="Arial" w:cs="Arial"/>
                <w:b/>
                <w:bCs/>
                <w:sz w:val="20"/>
              </w:rPr>
              <w:t> |_| Nu |_|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</w:tc>
      </w:tr>
      <w:tr w:rsidR="00EE2060" w:rsidRPr="00EE2060" w:rsidTr="00EE2060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   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Avand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vedere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dispozitiile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art. 3 din </w:t>
            </w:r>
            <w:r w:rsidRPr="00EE2060">
              <w:rPr>
                <w:rFonts w:ascii="Arial" w:eastAsia="Times New Roman" w:hAnsi="Arial" w:cs="Arial"/>
                <w:sz w:val="20"/>
              </w:rPr>
              <w:t>Legea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17/2014 </w:t>
            </w:r>
            <w:r w:rsidRPr="00EE2060">
              <w:rPr>
                <w:rFonts w:ascii="Arial" w:eastAsia="Times New Roman" w:hAnsi="Arial" w:cs="Arial"/>
                <w:sz w:val="20"/>
              </w:rPr>
              <w:t>privind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unele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masuri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r w:rsidRPr="00EE2060">
              <w:rPr>
                <w:rFonts w:ascii="Arial" w:eastAsia="Times New Roman" w:hAnsi="Arial" w:cs="Arial"/>
                <w:sz w:val="20"/>
              </w:rPr>
              <w:t>reglementare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a </w:t>
            </w:r>
            <w:r w:rsidRPr="00EE2060">
              <w:rPr>
                <w:rFonts w:ascii="Arial" w:eastAsia="Times New Roman" w:hAnsi="Arial" w:cs="Arial"/>
                <w:sz w:val="20"/>
              </w:rPr>
              <w:t>vanzarii-cumpararii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terenurilor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agricole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situate in </w:t>
            </w:r>
            <w:r w:rsidRPr="00EE2060">
              <w:rPr>
                <w:rFonts w:ascii="Arial" w:eastAsia="Times New Roman" w:hAnsi="Arial" w:cs="Arial"/>
                <w:sz w:val="20"/>
              </w:rPr>
              <w:t>extravilan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r w:rsidRPr="00EE2060">
              <w:rPr>
                <w:rFonts w:ascii="Arial" w:eastAsia="Times New Roman" w:hAnsi="Arial" w:cs="Arial"/>
                <w:sz w:val="20"/>
              </w:rPr>
              <w:t>modificare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a </w:t>
            </w:r>
            <w:r w:rsidRPr="00EE2060">
              <w:rPr>
                <w:rFonts w:ascii="Arial" w:eastAsia="Times New Roman" w:hAnsi="Arial" w:cs="Arial"/>
                <w:sz w:val="20"/>
              </w:rPr>
              <w:t>Legii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268/2001 </w:t>
            </w:r>
            <w:r w:rsidRPr="00EE2060">
              <w:rPr>
                <w:rFonts w:ascii="Arial" w:eastAsia="Times New Roman" w:hAnsi="Arial" w:cs="Arial"/>
                <w:sz w:val="20"/>
              </w:rPr>
              <w:t>privind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privatizarea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societatilor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comerciale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ce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detin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r w:rsidRPr="00EE2060">
              <w:rPr>
                <w:rFonts w:ascii="Arial" w:eastAsia="Times New Roman" w:hAnsi="Arial" w:cs="Arial"/>
                <w:sz w:val="20"/>
              </w:rPr>
              <w:t>administrare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terenuri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proprietate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publica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privata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a </w:t>
            </w:r>
            <w:r w:rsidRPr="00EE2060">
              <w:rPr>
                <w:rFonts w:ascii="Arial" w:eastAsia="Times New Roman" w:hAnsi="Arial" w:cs="Arial"/>
                <w:sz w:val="20"/>
              </w:rPr>
              <w:t>statului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cu </w:t>
            </w:r>
            <w:r w:rsidRPr="00EE2060">
              <w:rPr>
                <w:rFonts w:ascii="Arial" w:eastAsia="Times New Roman" w:hAnsi="Arial" w:cs="Arial"/>
                <w:sz w:val="20"/>
              </w:rPr>
              <w:t>destinatie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agricola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infiintarea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Agentiei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Domeniilor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Statului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 cu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modificarile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ulterioare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 solicit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prin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prezenta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cerere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emiterea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avizului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specific al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Ministerului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Apararii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Nationale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 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termenul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prevazut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Legea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17/2014, cu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modificarile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ulterioare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In </w:t>
            </w:r>
            <w:r w:rsidRPr="00EE2060">
              <w:rPr>
                <w:rFonts w:ascii="Arial" w:eastAsia="Times New Roman" w:hAnsi="Arial" w:cs="Arial"/>
                <w:sz w:val="20"/>
              </w:rPr>
              <w:t>sustinerea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solicitarii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depun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urmatoarele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acte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doveditoare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*1):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1. .......................................................................;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2. .......................................................................;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3. .......................................................................;</w:t>
            </w:r>
          </w:p>
        </w:tc>
      </w:tr>
    </w:tbl>
    <w:p w:rsidR="00EE2060" w:rsidRPr="00EE2060" w:rsidRDefault="00EE2060" w:rsidP="00EE2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90"/>
      </w:tblGrid>
      <w:tr w:rsidR="00EE2060" w:rsidRPr="00EE2060" w:rsidTr="00EE2060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    </w:t>
            </w:r>
            <w:r w:rsidRPr="00EE2060">
              <w:rPr>
                <w:rFonts w:ascii="Arial" w:eastAsia="Times New Roman" w:hAnsi="Arial" w:cs="Arial"/>
                <w:sz w:val="20"/>
              </w:rPr>
              <w:t>Sunt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r w:rsidRPr="00EE2060">
              <w:rPr>
                <w:rFonts w:ascii="Arial" w:eastAsia="Times New Roman" w:hAnsi="Arial" w:cs="Arial"/>
                <w:sz w:val="20"/>
              </w:rPr>
              <w:t>acord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ca </w:t>
            </w:r>
            <w:r w:rsidRPr="00EE2060">
              <w:rPr>
                <w:rFonts w:ascii="Arial" w:eastAsia="Times New Roman" w:hAnsi="Arial" w:cs="Arial"/>
                <w:sz w:val="20"/>
              </w:rPr>
              <w:t>datele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din </w:t>
            </w:r>
            <w:r w:rsidRPr="00EE2060">
              <w:rPr>
                <w:rFonts w:ascii="Arial" w:eastAsia="Times New Roman" w:hAnsi="Arial" w:cs="Arial"/>
                <w:sz w:val="20"/>
              </w:rPr>
              <w:t>cererea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pentru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afisarea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ofertei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r w:rsidRPr="00EE2060">
              <w:rPr>
                <w:rFonts w:ascii="Arial" w:eastAsia="Times New Roman" w:hAnsi="Arial" w:cs="Arial"/>
                <w:sz w:val="20"/>
              </w:rPr>
              <w:t>vanzare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 din </w:t>
            </w:r>
            <w:r w:rsidRPr="00EE2060">
              <w:rPr>
                <w:rFonts w:ascii="Arial" w:eastAsia="Times New Roman" w:hAnsi="Arial" w:cs="Arial"/>
                <w:sz w:val="20"/>
              </w:rPr>
              <w:t>oferta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 </w:t>
            </w:r>
            <w:r w:rsidRPr="00EE2060">
              <w:rPr>
                <w:rFonts w:ascii="Arial" w:eastAsia="Times New Roman" w:hAnsi="Arial" w:cs="Arial"/>
                <w:sz w:val="20"/>
              </w:rPr>
              <w:t>vanzare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din </w:t>
            </w:r>
            <w:r w:rsidRPr="00EE2060">
              <w:rPr>
                <w:rFonts w:ascii="Arial" w:eastAsia="Times New Roman" w:hAnsi="Arial" w:cs="Arial"/>
                <w:sz w:val="20"/>
              </w:rPr>
              <w:t>documentele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anexate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fie </w:t>
            </w:r>
            <w:r w:rsidRPr="00EE2060">
              <w:rPr>
                <w:rFonts w:ascii="Arial" w:eastAsia="Times New Roman" w:hAnsi="Arial" w:cs="Arial"/>
                <w:sz w:val="20"/>
              </w:rPr>
              <w:t>introduse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r w:rsidRPr="00EE2060">
              <w:rPr>
                <w:rFonts w:ascii="Arial" w:eastAsia="Times New Roman" w:hAnsi="Arial" w:cs="Arial"/>
                <w:sz w:val="20"/>
              </w:rPr>
              <w:t>bazele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de date care se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organizeaza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temeiul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Legii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nr. 17/2014, cu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modificarile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ulterioare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 cu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respectarea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dispozitiilor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Legii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nr. 677/2001 </w:t>
            </w:r>
            <w:r w:rsidRPr="00EE2060">
              <w:rPr>
                <w:rFonts w:ascii="Arial" w:eastAsia="Times New Roman" w:hAnsi="Arial" w:cs="Arial"/>
                <w:sz w:val="20"/>
              </w:rPr>
              <w:t>pentru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protectia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persoanelor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cu </w:t>
            </w:r>
            <w:r w:rsidRPr="00EE2060">
              <w:rPr>
                <w:rFonts w:ascii="Arial" w:eastAsia="Times New Roman" w:hAnsi="Arial" w:cs="Arial"/>
                <w:sz w:val="20"/>
              </w:rPr>
              <w:t>privire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la </w:t>
            </w:r>
            <w:r w:rsidRPr="00EE2060">
              <w:rPr>
                <w:rFonts w:ascii="Arial" w:eastAsia="Times New Roman" w:hAnsi="Arial" w:cs="Arial"/>
                <w:sz w:val="20"/>
              </w:rPr>
              <w:t>prelucrarea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datelor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cu </w:t>
            </w:r>
            <w:r w:rsidRPr="00EE2060">
              <w:rPr>
                <w:rFonts w:ascii="Arial" w:eastAsia="Times New Roman" w:hAnsi="Arial" w:cs="Arial"/>
                <w:sz w:val="20"/>
              </w:rPr>
              <w:t>caracter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personal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libera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circulatie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gramStart"/>
            <w:r w:rsidRPr="00EE2060">
              <w:rPr>
                <w:rFonts w:ascii="Arial" w:eastAsia="Times New Roman" w:hAnsi="Arial" w:cs="Arial"/>
                <w:sz w:val="20"/>
              </w:rPr>
              <w:t>a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acestor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date, cu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modificarile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completarile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ulterioare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     </w:t>
            </w:r>
            <w:r w:rsidRPr="00EE2060">
              <w:rPr>
                <w:rFonts w:ascii="Arial" w:eastAsia="Times New Roman" w:hAnsi="Arial" w:cs="Arial"/>
                <w:sz w:val="20"/>
              </w:rPr>
              <w:t>Cunoscand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ca </w:t>
            </w:r>
            <w:r w:rsidRPr="00EE2060">
              <w:rPr>
                <w:rFonts w:ascii="Arial" w:eastAsia="Times New Roman" w:hAnsi="Arial" w:cs="Arial"/>
                <w:sz w:val="20"/>
              </w:rPr>
              <w:t>falsul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r w:rsidRPr="00EE2060">
              <w:rPr>
                <w:rFonts w:ascii="Arial" w:eastAsia="Times New Roman" w:hAnsi="Arial" w:cs="Arial"/>
                <w:sz w:val="20"/>
              </w:rPr>
              <w:t>declaratii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se </w:t>
            </w:r>
            <w:r w:rsidRPr="00EE2060">
              <w:rPr>
                <w:rFonts w:ascii="Arial" w:eastAsia="Times New Roman" w:hAnsi="Arial" w:cs="Arial"/>
                <w:sz w:val="20"/>
              </w:rPr>
              <w:t>pedepseste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conform </w:t>
            </w:r>
            <w:r w:rsidRPr="00EE2060">
              <w:rPr>
                <w:rFonts w:ascii="Arial" w:eastAsia="Times New Roman" w:hAnsi="Arial" w:cs="Arial"/>
                <w:sz w:val="20"/>
              </w:rPr>
              <w:t>Legii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nr. 286/2009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privind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Codul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penal, cu </w:t>
            </w:r>
            <w:r w:rsidRPr="00EE2060">
              <w:rPr>
                <w:rFonts w:ascii="Arial" w:eastAsia="Times New Roman" w:hAnsi="Arial" w:cs="Arial"/>
                <w:sz w:val="20"/>
              </w:rPr>
              <w:t>modificarile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completarile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ulterioare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r w:rsidRPr="00EE2060">
              <w:rPr>
                <w:rFonts w:ascii="Arial" w:eastAsia="Times New Roman" w:hAnsi="Arial" w:cs="Arial"/>
                <w:sz w:val="20"/>
              </w:rPr>
              <w:t>declar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ca </w:t>
            </w:r>
            <w:r w:rsidRPr="00EE2060">
              <w:rPr>
                <w:rFonts w:ascii="Arial" w:eastAsia="Times New Roman" w:hAnsi="Arial" w:cs="Arial"/>
                <w:sz w:val="20"/>
              </w:rPr>
              <w:t>datele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sunt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reale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 </w:t>
            </w:r>
            <w:r w:rsidRPr="00EE2060">
              <w:rPr>
                <w:rFonts w:ascii="Arial" w:eastAsia="Times New Roman" w:hAnsi="Arial" w:cs="Arial"/>
                <w:sz w:val="20"/>
              </w:rPr>
              <w:t>corecte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complete.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Vanzator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Imputernicit</w:t>
            </w:r>
            <w:proofErr w:type="spellEnd"/>
            <w:proofErr w:type="gramStart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proofErr w:type="gram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(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numele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prenumele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 in </w:t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clar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EE2060">
              <w:rPr>
                <w:rFonts w:ascii="Arial" w:eastAsia="Times New Roman" w:hAnsi="Arial" w:cs="Arial"/>
                <w:sz w:val="20"/>
              </w:rPr>
              <w:t>Semnatura</w:t>
            </w:r>
            <w:proofErr w:type="spellEnd"/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..................................</w:t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EE2060">
              <w:rPr>
                <w:rFonts w:ascii="Arial" w:eastAsia="Times New Roman" w:hAnsi="Arial" w:cs="Arial"/>
                <w:sz w:val="20"/>
                <w:szCs w:val="20"/>
              </w:rPr>
              <w:br/>
              <w:t>Data</w:t>
            </w:r>
          </w:p>
        </w:tc>
      </w:tr>
    </w:tbl>
    <w:p w:rsidR="00EE2060" w:rsidRPr="00EE2060" w:rsidRDefault="00EE2060" w:rsidP="00EE20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90"/>
      </w:tblGrid>
      <w:tr w:rsidR="00EE2060" w:rsidRPr="00EE2060" w:rsidTr="00EE2060"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15"/>
                <w:szCs w:val="15"/>
              </w:rPr>
              <w:br/>
              <w:t>      NOTE:</w:t>
            </w:r>
          </w:p>
        </w:tc>
      </w:tr>
      <w:tr w:rsidR="00EE2060" w:rsidRPr="00EE2060" w:rsidTr="00EE206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060" w:rsidRPr="00EE2060" w:rsidRDefault="00EE2060" w:rsidP="00EE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-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Campurile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notate cu (*)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sunt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obligatoriu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completat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br/>
              <w:t>-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Campurile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notate cu (**) se </w:t>
            </w:r>
            <w:r w:rsidRPr="00EE2060">
              <w:rPr>
                <w:rFonts w:ascii="Arial" w:eastAsia="Times New Roman" w:hAnsi="Arial" w:cs="Arial"/>
                <w:sz w:val="15"/>
              </w:rPr>
              <w:t>completeaza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catre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cetatenii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unui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stat </w:t>
            </w:r>
            <w:r w:rsidRPr="00EE2060">
              <w:rPr>
                <w:rFonts w:ascii="Arial" w:eastAsia="Times New Roman" w:hAnsi="Arial" w:cs="Arial"/>
                <w:sz w:val="15"/>
              </w:rPr>
              <w:t>membru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UE, </w:t>
            </w:r>
            <w:r w:rsidRPr="00EE2060">
              <w:rPr>
                <w:rFonts w:ascii="Arial" w:eastAsia="Times New Roman" w:hAnsi="Arial" w:cs="Arial"/>
                <w:sz w:val="15"/>
              </w:rPr>
              <w:t>ai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statelor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care </w:t>
            </w:r>
            <w:r w:rsidRPr="00EE2060">
              <w:rPr>
                <w:rFonts w:ascii="Arial" w:eastAsia="Times New Roman" w:hAnsi="Arial" w:cs="Arial"/>
                <w:sz w:val="15"/>
              </w:rPr>
              <w:t>sunt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parte la ASEE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sau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ai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Confed.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Elvetiene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br/>
              <w:t>-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Campurile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notate cu (*) se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completeaza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catre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proprietar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br/>
              <w:t>-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Campurile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notate cu (***) se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completeaza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catre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imputernicit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. In </w:t>
            </w:r>
            <w:r w:rsidRPr="00EE2060">
              <w:rPr>
                <w:rFonts w:ascii="Arial" w:eastAsia="Times New Roman" w:hAnsi="Arial" w:cs="Arial"/>
                <w:sz w:val="15"/>
              </w:rPr>
              <w:t>acest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caz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r w:rsidRPr="00EE2060">
              <w:rPr>
                <w:rFonts w:ascii="Arial" w:eastAsia="Times New Roman" w:hAnsi="Arial" w:cs="Arial"/>
                <w:sz w:val="15"/>
              </w:rPr>
              <w:t>prezinta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documentele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doveditoare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a </w:t>
            </w:r>
            <w:r w:rsidRPr="00EE2060">
              <w:rPr>
                <w:rFonts w:ascii="Arial" w:eastAsia="Times New Roman" w:hAnsi="Arial" w:cs="Arial"/>
                <w:sz w:val="15"/>
              </w:rPr>
              <w:t>calitatii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imputernicit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br/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------------ *1)       - </w:t>
            </w:r>
            <w:r w:rsidRPr="00EE2060">
              <w:rPr>
                <w:rFonts w:ascii="Arial" w:eastAsia="Times New Roman" w:hAnsi="Arial" w:cs="Arial"/>
                <w:sz w:val="15"/>
              </w:rPr>
              <w:t>actul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proprietate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asupra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terenului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face </w:t>
            </w:r>
            <w:r w:rsidRPr="00EE2060">
              <w:rPr>
                <w:rFonts w:ascii="Arial" w:eastAsia="Times New Roman" w:hAnsi="Arial" w:cs="Arial"/>
                <w:sz w:val="15"/>
              </w:rPr>
              <w:t>obiectul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ofertei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vanzare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(</w:t>
            </w:r>
            <w:r w:rsidRPr="00EE2060">
              <w:rPr>
                <w:rFonts w:ascii="Arial" w:eastAsia="Times New Roman" w:hAnsi="Arial" w:cs="Arial"/>
                <w:sz w:val="15"/>
              </w:rPr>
              <w:t>dupa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caz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: contract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vanzare-cumparare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contract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donatie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proces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-verbal de </w:t>
            </w:r>
            <w:r w:rsidRPr="00EE2060">
              <w:rPr>
                <w:rFonts w:ascii="Arial" w:eastAsia="Times New Roman" w:hAnsi="Arial" w:cs="Arial"/>
                <w:sz w:val="15"/>
              </w:rPr>
              <w:t>predare-primire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r w:rsidRPr="00EE2060">
              <w:rPr>
                <w:rFonts w:ascii="Arial" w:eastAsia="Times New Roman" w:hAnsi="Arial" w:cs="Arial"/>
                <w:sz w:val="15"/>
              </w:rPr>
              <w:t>sentinta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/</w:t>
            </w:r>
            <w:r w:rsidRPr="00EE2060">
              <w:rPr>
                <w:rFonts w:ascii="Arial" w:eastAsia="Times New Roman" w:hAnsi="Arial" w:cs="Arial"/>
                <w:sz w:val="15"/>
              </w:rPr>
              <w:t>decizie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civila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definitiva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si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irevocabila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r w:rsidRPr="00EE2060">
              <w:rPr>
                <w:rFonts w:ascii="Arial" w:eastAsia="Times New Roman" w:hAnsi="Arial" w:cs="Arial"/>
                <w:sz w:val="15"/>
              </w:rPr>
              <w:t>titlu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proprietate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certificate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mostenitor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contract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schimb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act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lichidare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a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patrimoniului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altele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asemenea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), in </w:t>
            </w:r>
            <w:r w:rsidRPr="00EE2060">
              <w:rPr>
                <w:rFonts w:ascii="Arial" w:eastAsia="Times New Roman" w:hAnsi="Arial" w:cs="Arial"/>
                <w:sz w:val="15"/>
              </w:rPr>
              <w:t>copie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legalizata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notarul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public </w:t>
            </w:r>
            <w:r w:rsidRPr="00EE2060">
              <w:rPr>
                <w:rFonts w:ascii="Arial" w:eastAsia="Times New Roman" w:hAnsi="Arial" w:cs="Arial"/>
                <w:sz w:val="15"/>
              </w:rPr>
              <w:t>ori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instanta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judecata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r w:rsidRPr="00EE2060">
              <w:rPr>
                <w:rFonts w:ascii="Arial" w:eastAsia="Times New Roman" w:hAnsi="Arial" w:cs="Arial"/>
                <w:sz w:val="15"/>
              </w:rPr>
              <w:t>dupa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caz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r w:rsidRPr="00EE2060">
              <w:rPr>
                <w:rFonts w:ascii="Arial" w:eastAsia="Times New Roman" w:hAnsi="Arial" w:cs="Arial"/>
                <w:sz w:val="15"/>
              </w:rPr>
              <w:t>sau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certificat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pentru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conformitate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catre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functionarii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primariei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;       - extras de carte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funciara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informare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in original,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plan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amplasament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delimitare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a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imobilului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in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sistemul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national 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proiectie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Stereografic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1970,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receptionat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in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copie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;       -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adeverinta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emisa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catre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primarii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 in original, in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cazul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in care </w:t>
            </w:r>
            <w:r w:rsidRPr="00EE2060">
              <w:rPr>
                <w:rFonts w:ascii="Arial" w:eastAsia="Times New Roman" w:hAnsi="Arial" w:cs="Arial"/>
                <w:sz w:val="15"/>
              </w:rPr>
              <w:t>vanzarea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terenului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este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libera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, </w:t>
            </w:r>
            <w:r w:rsidRPr="00EE2060">
              <w:rPr>
                <w:rFonts w:ascii="Arial" w:eastAsia="Times New Roman" w:hAnsi="Arial" w:cs="Arial"/>
                <w:sz w:val="15"/>
              </w:rPr>
              <w:t>insotita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copia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ofertei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vanzare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certificata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r w:rsidRPr="00EE2060">
              <w:rPr>
                <w:rFonts w:ascii="Arial" w:eastAsia="Times New Roman" w:hAnsi="Arial" w:cs="Arial"/>
                <w:sz w:val="15"/>
              </w:rPr>
              <w:t>primar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pentru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conformitatea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cu </w:t>
            </w:r>
            <w:r w:rsidRPr="00EE2060">
              <w:rPr>
                <w:rFonts w:ascii="Arial" w:eastAsia="Times New Roman" w:hAnsi="Arial" w:cs="Arial"/>
                <w:sz w:val="15"/>
              </w:rPr>
              <w:t>originalul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;       - in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caz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de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reprezentare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procura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notariala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in original,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precum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si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proofErr w:type="spellStart"/>
            <w:r w:rsidRPr="00EE2060">
              <w:rPr>
                <w:rFonts w:ascii="Arial" w:eastAsia="Times New Roman" w:hAnsi="Arial" w:cs="Arial"/>
                <w:sz w:val="15"/>
              </w:rPr>
              <w:t>copie</w:t>
            </w:r>
            <w:proofErr w:type="spellEnd"/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a BI/CI al/a </w:t>
            </w:r>
            <w:r w:rsidRPr="00EE2060">
              <w:rPr>
                <w:rFonts w:ascii="Arial" w:eastAsia="Times New Roman" w:hAnsi="Arial" w:cs="Arial"/>
                <w:sz w:val="15"/>
              </w:rPr>
              <w:t>imputernicitului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persoana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fizica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sau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o </w:t>
            </w:r>
            <w:r w:rsidRPr="00EE2060">
              <w:rPr>
                <w:rFonts w:ascii="Arial" w:eastAsia="Times New Roman" w:hAnsi="Arial" w:cs="Arial"/>
                <w:sz w:val="15"/>
              </w:rPr>
              <w:t>copie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a </w:t>
            </w:r>
            <w:r w:rsidRPr="00EE2060">
              <w:rPr>
                <w:rFonts w:ascii="Arial" w:eastAsia="Times New Roman" w:hAnsi="Arial" w:cs="Arial"/>
                <w:sz w:val="15"/>
              </w:rPr>
              <w:t>pasaportului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pentru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imputernicitul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persoana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fizica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cu </w:t>
            </w:r>
            <w:r w:rsidRPr="00EE2060">
              <w:rPr>
                <w:rFonts w:ascii="Arial" w:eastAsia="Times New Roman" w:hAnsi="Arial" w:cs="Arial"/>
                <w:sz w:val="15"/>
              </w:rPr>
              <w:t>domiciliul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in </w:t>
            </w:r>
            <w:r w:rsidRPr="00EE2060">
              <w:rPr>
                <w:rFonts w:ascii="Arial" w:eastAsia="Times New Roman" w:hAnsi="Arial" w:cs="Arial"/>
                <w:sz w:val="15"/>
              </w:rPr>
              <w:t>strainatate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;       - </w:t>
            </w:r>
            <w:r w:rsidRPr="00EE2060">
              <w:rPr>
                <w:rFonts w:ascii="Arial" w:eastAsia="Times New Roman" w:hAnsi="Arial" w:cs="Arial"/>
                <w:sz w:val="15"/>
              </w:rPr>
              <w:t>alte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documente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pe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care </w:t>
            </w:r>
            <w:r w:rsidRPr="00EE2060">
              <w:rPr>
                <w:rFonts w:ascii="Arial" w:eastAsia="Times New Roman" w:hAnsi="Arial" w:cs="Arial"/>
                <w:sz w:val="15"/>
              </w:rPr>
              <w:t>vanzatorul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le </w:t>
            </w:r>
            <w:r w:rsidRPr="00EE2060">
              <w:rPr>
                <w:rFonts w:ascii="Arial" w:eastAsia="Times New Roman" w:hAnsi="Arial" w:cs="Arial"/>
                <w:sz w:val="15"/>
              </w:rPr>
              <w:t>considera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 </w:t>
            </w:r>
            <w:r w:rsidRPr="00EE2060">
              <w:rPr>
                <w:rFonts w:ascii="Arial" w:eastAsia="Times New Roman" w:hAnsi="Arial" w:cs="Arial"/>
                <w:sz w:val="15"/>
              </w:rPr>
              <w:t>relevante</w:t>
            </w:r>
            <w:r w:rsidRPr="00EE2060">
              <w:rPr>
                <w:rFonts w:ascii="Arial" w:eastAsia="Times New Roman" w:hAnsi="Arial" w:cs="Arial"/>
                <w:sz w:val="15"/>
                <w:szCs w:val="15"/>
              </w:rPr>
              <w:t>.</w:t>
            </w:r>
          </w:p>
        </w:tc>
      </w:tr>
    </w:tbl>
    <w:p w:rsidR="00EE2060" w:rsidRPr="00EE2060" w:rsidRDefault="00EE2060" w:rsidP="00EE20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206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6108DD" w:rsidRDefault="006108DD"/>
    <w:sectPr w:rsidR="006108DD" w:rsidSect="00EE2060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060"/>
    <w:rsid w:val="001D37C1"/>
    <w:rsid w:val="00231CAB"/>
    <w:rsid w:val="006108DD"/>
    <w:rsid w:val="0062506D"/>
    <w:rsid w:val="00D467AB"/>
    <w:rsid w:val="00DB4A25"/>
    <w:rsid w:val="00EE2060"/>
    <w:rsid w:val="00EF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EE2060"/>
  </w:style>
  <w:style w:type="character" w:styleId="Strong">
    <w:name w:val="Strong"/>
    <w:basedOn w:val="DefaultParagraphFont"/>
    <w:uiPriority w:val="22"/>
    <w:qFormat/>
    <w:rsid w:val="00EE2060"/>
    <w:rPr>
      <w:b/>
      <w:bCs/>
    </w:rPr>
  </w:style>
  <w:style w:type="character" w:customStyle="1" w:styleId="grame">
    <w:name w:val="grame"/>
    <w:basedOn w:val="DefaultParagraphFont"/>
    <w:rsid w:val="00EE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2025-03-11T09:20:00Z</dcterms:created>
  <dcterms:modified xsi:type="dcterms:W3CDTF">2025-03-11T09:22:00Z</dcterms:modified>
</cp:coreProperties>
</file>